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c966670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9d6168f8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4e89ad6f6493e" /><Relationship Type="http://schemas.openxmlformats.org/officeDocument/2006/relationships/numbering" Target="/word/numbering.xml" Id="R5ef92fb30f6e4e50" /><Relationship Type="http://schemas.openxmlformats.org/officeDocument/2006/relationships/settings" Target="/word/settings.xml" Id="Rb1f459f698ca4844" /><Relationship Type="http://schemas.openxmlformats.org/officeDocument/2006/relationships/image" Target="/word/media/28cc7048-09dc-464e-b46c-5166a8aa8653.png" Id="R44c89d6168f841cb" /></Relationships>
</file>