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79f91b746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26f1678d9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34a26cc75413a" /><Relationship Type="http://schemas.openxmlformats.org/officeDocument/2006/relationships/numbering" Target="/word/numbering.xml" Id="R90a6b904c4cd4cc0" /><Relationship Type="http://schemas.openxmlformats.org/officeDocument/2006/relationships/settings" Target="/word/settings.xml" Id="Rf0cdf4b2217d4830" /><Relationship Type="http://schemas.openxmlformats.org/officeDocument/2006/relationships/image" Target="/word/media/64c42e0f-1660-4cf9-be13-15f3bdcfd6d4.png" Id="R1cf26f1678d94f94" /></Relationships>
</file>