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ef1720ac3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862ac78a3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c769ecda348c5" /><Relationship Type="http://schemas.openxmlformats.org/officeDocument/2006/relationships/numbering" Target="/word/numbering.xml" Id="R2fe38edd06694485" /><Relationship Type="http://schemas.openxmlformats.org/officeDocument/2006/relationships/settings" Target="/word/settings.xml" Id="R2f58fff5ad294ed1" /><Relationship Type="http://schemas.openxmlformats.org/officeDocument/2006/relationships/image" Target="/word/media/d6c27285-c4b0-41ea-b831-3205bfe47b74.png" Id="R550862ac78a34067" /></Relationships>
</file>