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9686c53d7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80ea63c4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Mazewo Wloseianskie,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2deaf1daf49e1" /><Relationship Type="http://schemas.openxmlformats.org/officeDocument/2006/relationships/numbering" Target="/word/numbering.xml" Id="Rcbd355386de244ad" /><Relationship Type="http://schemas.openxmlformats.org/officeDocument/2006/relationships/settings" Target="/word/settings.xml" Id="R7f5028a749c94d2c" /><Relationship Type="http://schemas.openxmlformats.org/officeDocument/2006/relationships/image" Target="/word/media/df78a914-4e33-4c94-8fdc-c0745afddd23.png" Id="R9c7180ea63c44024" /></Relationships>
</file>