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2eb9b9485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3107015cd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2882f686a4cbf" /><Relationship Type="http://schemas.openxmlformats.org/officeDocument/2006/relationships/numbering" Target="/word/numbering.xml" Id="R03987b3fb7594428" /><Relationship Type="http://schemas.openxmlformats.org/officeDocument/2006/relationships/settings" Target="/word/settings.xml" Id="R12afb72a4dec4811" /><Relationship Type="http://schemas.openxmlformats.org/officeDocument/2006/relationships/image" Target="/word/media/54b97c03-1e9d-4c17-8c26-0c724915fd11.png" Id="Rba83107015cd4673" /></Relationships>
</file>