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2e0b9f4af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cd0da8ba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Mencowizna,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fd76adf64c07" /><Relationship Type="http://schemas.openxmlformats.org/officeDocument/2006/relationships/numbering" Target="/word/numbering.xml" Id="Rd2c6aa2190044be3" /><Relationship Type="http://schemas.openxmlformats.org/officeDocument/2006/relationships/settings" Target="/word/settings.xml" Id="R4a77fe2d849f433d" /><Relationship Type="http://schemas.openxmlformats.org/officeDocument/2006/relationships/image" Target="/word/media/ee9c2356-6dba-4168-8d69-beeffd52e916.png" Id="Rd87dcd0da8ba4acf" /></Relationships>
</file>