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c7861358e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cacb73323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97a527abd4cc3" /><Relationship Type="http://schemas.openxmlformats.org/officeDocument/2006/relationships/numbering" Target="/word/numbering.xml" Id="Re1265b1179f8444f" /><Relationship Type="http://schemas.openxmlformats.org/officeDocument/2006/relationships/settings" Target="/word/settings.xml" Id="Re3c35defc9284537" /><Relationship Type="http://schemas.openxmlformats.org/officeDocument/2006/relationships/image" Target="/word/media/7a38492d-9453-43cd-832a-42f3991842d7.png" Id="Rd31cacb733234a72" /></Relationships>
</file>