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2ace9138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93be9145e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2c11428c04260" /><Relationship Type="http://schemas.openxmlformats.org/officeDocument/2006/relationships/numbering" Target="/word/numbering.xml" Id="Rb4c3d4c0870c47fb" /><Relationship Type="http://schemas.openxmlformats.org/officeDocument/2006/relationships/settings" Target="/word/settings.xml" Id="R2ada7bd565e9484c" /><Relationship Type="http://schemas.openxmlformats.org/officeDocument/2006/relationships/image" Target="/word/media/fe2a05e1-7c16-4742-8644-bc54a671641c.png" Id="Rbb593be9145e4ab6" /></Relationships>
</file>