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46af683c22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521bc2be0c4a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e35b6a5a544d2" /><Relationship Type="http://schemas.openxmlformats.org/officeDocument/2006/relationships/numbering" Target="/word/numbering.xml" Id="R2f5b1cbf90424d57" /><Relationship Type="http://schemas.openxmlformats.org/officeDocument/2006/relationships/settings" Target="/word/settings.xml" Id="R203e65740f60440b" /><Relationship Type="http://schemas.openxmlformats.org/officeDocument/2006/relationships/image" Target="/word/media/aff187f2-e6c6-4c04-915a-50aac992b01d.png" Id="Rf9521bc2be0c4a45" /></Relationships>
</file>