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c5c591b6a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cfd8aa31c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Miejska Gorka,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64e5a86e645ac" /><Relationship Type="http://schemas.openxmlformats.org/officeDocument/2006/relationships/numbering" Target="/word/numbering.xml" Id="R6172243501d24e5d" /><Relationship Type="http://schemas.openxmlformats.org/officeDocument/2006/relationships/settings" Target="/word/settings.xml" Id="R16aea401a75d4f9f" /><Relationship Type="http://schemas.openxmlformats.org/officeDocument/2006/relationships/image" Target="/word/media/9fbecbe7-2b9e-451f-a8d7-aad3814b1d0c.png" Id="R4f8cfd8aa31c4491" /></Relationships>
</file>