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09a577f35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1ec8e5ce14e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Mikuszowice,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ec3e4b14cb4acb" /><Relationship Type="http://schemas.openxmlformats.org/officeDocument/2006/relationships/numbering" Target="/word/numbering.xml" Id="Rb476d21137424d8f" /><Relationship Type="http://schemas.openxmlformats.org/officeDocument/2006/relationships/settings" Target="/word/settings.xml" Id="Ra4cb1910f1cc47fc" /><Relationship Type="http://schemas.openxmlformats.org/officeDocument/2006/relationships/image" Target="/word/media/66d9508f-832b-492c-b994-1ccb486c7f5b.png" Id="R17e1ec8e5ce14ee0" /></Relationships>
</file>