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4abb1b89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9b9b2694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9788bb804c5a" /><Relationship Type="http://schemas.openxmlformats.org/officeDocument/2006/relationships/numbering" Target="/word/numbering.xml" Id="Rd65050abc0fe4fd0" /><Relationship Type="http://schemas.openxmlformats.org/officeDocument/2006/relationships/settings" Target="/word/settings.xml" Id="Rd81a8015a5864bb5" /><Relationship Type="http://schemas.openxmlformats.org/officeDocument/2006/relationships/image" Target="/word/media/d804ed75-eaf5-4375-960d-c75a9f42dff9.png" Id="R3e19b9b2694745dc" /></Relationships>
</file>