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8a5841fb3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0e772aea5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c2509a4c24e54" /><Relationship Type="http://schemas.openxmlformats.org/officeDocument/2006/relationships/numbering" Target="/word/numbering.xml" Id="R24505e34a4bf4b06" /><Relationship Type="http://schemas.openxmlformats.org/officeDocument/2006/relationships/settings" Target="/word/settings.xml" Id="Rfb48ccbc07bc42cb" /><Relationship Type="http://schemas.openxmlformats.org/officeDocument/2006/relationships/image" Target="/word/media/2224f9cc-0f12-418f-84ec-4038b8e53820.png" Id="Rd6a0e772aea54c96" /></Relationships>
</file>