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1e6a2793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cce503ce2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fbacf422b42d3" /><Relationship Type="http://schemas.openxmlformats.org/officeDocument/2006/relationships/numbering" Target="/word/numbering.xml" Id="R29261166806b4371" /><Relationship Type="http://schemas.openxmlformats.org/officeDocument/2006/relationships/settings" Target="/word/settings.xml" Id="R446b80c756944319" /><Relationship Type="http://schemas.openxmlformats.org/officeDocument/2006/relationships/image" Target="/word/media/2635e484-566b-42bc-aea4-47beb738826f.png" Id="R5c6cce503ce2483e" /></Relationships>
</file>