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0432f930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aecadb63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84aadbcc54b91" /><Relationship Type="http://schemas.openxmlformats.org/officeDocument/2006/relationships/numbering" Target="/word/numbering.xml" Id="Rfca148d24be6499f" /><Relationship Type="http://schemas.openxmlformats.org/officeDocument/2006/relationships/settings" Target="/word/settings.xml" Id="R26c291caba3b4bd3" /><Relationship Type="http://schemas.openxmlformats.org/officeDocument/2006/relationships/image" Target="/word/media/967e0e8b-d78e-4652-8b25-6053cb9a8576.png" Id="R78daecadb630407f" /></Relationships>
</file>