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19b5c627e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3e39ae9ec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Minostowice,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15fc83eb84a00" /><Relationship Type="http://schemas.openxmlformats.org/officeDocument/2006/relationships/numbering" Target="/word/numbering.xml" Id="Rdd009ad7c2304d5c" /><Relationship Type="http://schemas.openxmlformats.org/officeDocument/2006/relationships/settings" Target="/word/settings.xml" Id="R05356c461c0d4f0d" /><Relationship Type="http://schemas.openxmlformats.org/officeDocument/2006/relationships/image" Target="/word/media/cab8c174-9e81-47c5-9cf0-43d6c7f5fdc2.png" Id="R2743e39ae9ec4ebf" /></Relationships>
</file>