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1c4d9530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732d1096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810b33cd14be8" /><Relationship Type="http://schemas.openxmlformats.org/officeDocument/2006/relationships/numbering" Target="/word/numbering.xml" Id="Rb090060040594acc" /><Relationship Type="http://schemas.openxmlformats.org/officeDocument/2006/relationships/settings" Target="/word/settings.xml" Id="R546e3bd2c43a493f" /><Relationship Type="http://schemas.openxmlformats.org/officeDocument/2006/relationships/image" Target="/word/media/cbc1f216-8139-4b38-8414-506257a668e6.png" Id="R3c24732d10964d42" /></Relationships>
</file>