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9fac662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667a4dca4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1b4afcf34e5d" /><Relationship Type="http://schemas.openxmlformats.org/officeDocument/2006/relationships/numbering" Target="/word/numbering.xml" Id="R8a535d7f0bcb4341" /><Relationship Type="http://schemas.openxmlformats.org/officeDocument/2006/relationships/settings" Target="/word/settings.xml" Id="Rec78a2ecf71649d1" /><Relationship Type="http://schemas.openxmlformats.org/officeDocument/2006/relationships/image" Target="/word/media/f3f06111-30f3-4c55-a2ea-d69fdbc3e3fb.png" Id="Ra0f667a4dca44db7" /></Relationships>
</file>