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d1aa5888d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583c2d7ae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Mokrzec,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9445a60024204" /><Relationship Type="http://schemas.openxmlformats.org/officeDocument/2006/relationships/numbering" Target="/word/numbering.xml" Id="R9b7c1a93441047f9" /><Relationship Type="http://schemas.openxmlformats.org/officeDocument/2006/relationships/settings" Target="/word/settings.xml" Id="Rc4edf70eb3964512" /><Relationship Type="http://schemas.openxmlformats.org/officeDocument/2006/relationships/image" Target="/word/media/dd733c2c-962f-4852-a0c0-93da3e8a174b.png" Id="R4cb583c2d7ae484d" /></Relationships>
</file>