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0a80160d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864af6fb5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Morzewiec,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ba6cae0c94593" /><Relationship Type="http://schemas.openxmlformats.org/officeDocument/2006/relationships/numbering" Target="/word/numbering.xml" Id="R5197f6a3236d4c07" /><Relationship Type="http://schemas.openxmlformats.org/officeDocument/2006/relationships/settings" Target="/word/settings.xml" Id="Rb95299816c664cf9" /><Relationship Type="http://schemas.openxmlformats.org/officeDocument/2006/relationships/image" Target="/word/media/73cf0a3a-460e-451e-825a-82c4d63c2174.png" Id="Ra84864af6fb548ca" /></Relationships>
</file>