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38e70662f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8ab43d3ba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Morzychna,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bd2000b234ec5" /><Relationship Type="http://schemas.openxmlformats.org/officeDocument/2006/relationships/numbering" Target="/word/numbering.xml" Id="R631b6e64f5c7494b" /><Relationship Type="http://schemas.openxmlformats.org/officeDocument/2006/relationships/settings" Target="/word/settings.xml" Id="R877977bf2a3a4bf8" /><Relationship Type="http://schemas.openxmlformats.org/officeDocument/2006/relationships/image" Target="/word/media/1807b18a-fc25-46ef-abf0-4795d9374547.png" Id="R16a8ab43d3ba44b7" /></Relationships>
</file>