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e737728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0b1ff15a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Mroga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284198d744c25" /><Relationship Type="http://schemas.openxmlformats.org/officeDocument/2006/relationships/numbering" Target="/word/numbering.xml" Id="R382a1ea2e01a4442" /><Relationship Type="http://schemas.openxmlformats.org/officeDocument/2006/relationships/settings" Target="/word/settings.xml" Id="Rdec4c625df0f4d85" /><Relationship Type="http://schemas.openxmlformats.org/officeDocument/2006/relationships/image" Target="/word/media/63548f73-919f-427f-95ce-73d5cde5ed85.png" Id="R809d0b1ff15a4d36" /></Relationships>
</file>