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650091f32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7f9327c11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Myslachowice,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16dec797d444b" /><Relationship Type="http://schemas.openxmlformats.org/officeDocument/2006/relationships/numbering" Target="/word/numbering.xml" Id="R923a583c96dc4b2e" /><Relationship Type="http://schemas.openxmlformats.org/officeDocument/2006/relationships/settings" Target="/word/settings.xml" Id="Rd576516ecc0945bd" /><Relationship Type="http://schemas.openxmlformats.org/officeDocument/2006/relationships/image" Target="/word/media/ac0e77a1-245c-46a5-abfa-3b8c5ed18b40.png" Id="R7eb7f9327c114dc0" /></Relationships>
</file>