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dbec5b2b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d5cd34d84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374f5c23f4d67" /><Relationship Type="http://schemas.openxmlformats.org/officeDocument/2006/relationships/numbering" Target="/word/numbering.xml" Id="R4e45cbbd8dbd4deb" /><Relationship Type="http://schemas.openxmlformats.org/officeDocument/2006/relationships/settings" Target="/word/settings.xml" Id="Rfd635c121f894a68" /><Relationship Type="http://schemas.openxmlformats.org/officeDocument/2006/relationships/image" Target="/word/media/67f31217-bee8-4a9e-9a8e-db080c307dd5.png" Id="R7efd5cd34d844644" /></Relationships>
</file>