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6a5e1ba87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33f371b0f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Mysliborzyce,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fce00f30c4f40" /><Relationship Type="http://schemas.openxmlformats.org/officeDocument/2006/relationships/numbering" Target="/word/numbering.xml" Id="R36c7901b39f146d4" /><Relationship Type="http://schemas.openxmlformats.org/officeDocument/2006/relationships/settings" Target="/word/settings.xml" Id="R2e1655db4afd4310" /><Relationship Type="http://schemas.openxmlformats.org/officeDocument/2006/relationships/image" Target="/word/media/fc16a8e4-62cd-4f9d-9d4d-59c19cc4c10e.png" Id="R6ab33f371b0f4dda" /></Relationships>
</file>