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c520b7e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043b2395a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Nadrzecze,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52ad092bf433d" /><Relationship Type="http://schemas.openxmlformats.org/officeDocument/2006/relationships/numbering" Target="/word/numbering.xml" Id="Rc0a58d860ec14505" /><Relationship Type="http://schemas.openxmlformats.org/officeDocument/2006/relationships/settings" Target="/word/settings.xml" Id="R3ca5b8a7999e4680" /><Relationship Type="http://schemas.openxmlformats.org/officeDocument/2006/relationships/image" Target="/word/media/ccefcffb-f9a2-4b4f-b9b6-7937331bdb81.png" Id="R529043b2395a4637" /></Relationships>
</file>