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dfb3e3432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1ccc61e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6c6534ad4569" /><Relationship Type="http://schemas.openxmlformats.org/officeDocument/2006/relationships/numbering" Target="/word/numbering.xml" Id="R77d71497bec04b70" /><Relationship Type="http://schemas.openxmlformats.org/officeDocument/2006/relationships/settings" Target="/word/settings.xml" Id="R0e83ca7391364efb" /><Relationship Type="http://schemas.openxmlformats.org/officeDocument/2006/relationships/image" Target="/word/media/6c74ad02-eb0a-4881-911c-52050f63c7cc.png" Id="R2b881ccc61ea4da3" /></Relationships>
</file>