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6ba4badcc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c279dfd8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f046ad6b64a41" /><Relationship Type="http://schemas.openxmlformats.org/officeDocument/2006/relationships/numbering" Target="/word/numbering.xml" Id="Rec92d4ab37064775" /><Relationship Type="http://schemas.openxmlformats.org/officeDocument/2006/relationships/settings" Target="/word/settings.xml" Id="R1df0f151c85d4489" /><Relationship Type="http://schemas.openxmlformats.org/officeDocument/2006/relationships/image" Target="/word/media/ed1c48b0-7059-4457-aa1f-2588b1e8f6b5.png" Id="R669ac279dfd84134" /></Relationships>
</file>