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8182a8350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7586e14dc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Natac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3a00aaaba42f7" /><Relationship Type="http://schemas.openxmlformats.org/officeDocument/2006/relationships/numbering" Target="/word/numbering.xml" Id="R4b71a76fb24f4774" /><Relationship Type="http://schemas.openxmlformats.org/officeDocument/2006/relationships/settings" Target="/word/settings.xml" Id="R93ccc9d3d5104ea0" /><Relationship Type="http://schemas.openxmlformats.org/officeDocument/2006/relationships/image" Target="/word/media/135ebe51-46f0-45ce-ac87-ded4340c753f.png" Id="Rd8b7586e14dc4cd1" /></Relationships>
</file>