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bdbbb01e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9be440d6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Niechlonin,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8fc09eb4430e" /><Relationship Type="http://schemas.openxmlformats.org/officeDocument/2006/relationships/numbering" Target="/word/numbering.xml" Id="R57a1dd7532a1483e" /><Relationship Type="http://schemas.openxmlformats.org/officeDocument/2006/relationships/settings" Target="/word/settings.xml" Id="R65006185b30745f7" /><Relationship Type="http://schemas.openxmlformats.org/officeDocument/2006/relationships/image" Target="/word/media/5ccdc2c3-12cd-4462-84dc-eecdde6ac8f2.png" Id="Re58a9be440d64ddc" /></Relationships>
</file>