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7a37857de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d22954218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Nieciecz,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328a5333e44ce" /><Relationship Type="http://schemas.openxmlformats.org/officeDocument/2006/relationships/numbering" Target="/word/numbering.xml" Id="Rcf7d92b6a6da4086" /><Relationship Type="http://schemas.openxmlformats.org/officeDocument/2006/relationships/settings" Target="/word/settings.xml" Id="Rfb276e6f115b40d2" /><Relationship Type="http://schemas.openxmlformats.org/officeDocument/2006/relationships/image" Target="/word/media/f365650e-4ed0-4185-a167-b9efbf843627.png" Id="R5d6d229542184358" /></Relationships>
</file>