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5d8732cfd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4b04e4e2e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Nieledew,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845f5b4be4b3a" /><Relationship Type="http://schemas.openxmlformats.org/officeDocument/2006/relationships/numbering" Target="/word/numbering.xml" Id="Rf9a4ed7795234f54" /><Relationship Type="http://schemas.openxmlformats.org/officeDocument/2006/relationships/settings" Target="/word/settings.xml" Id="R1f700fa59e13466d" /><Relationship Type="http://schemas.openxmlformats.org/officeDocument/2006/relationships/image" Target="/word/media/b3e2997a-8915-4a54-81d2-2155e97984cd.png" Id="R2074b04e4e2e4485" /></Relationships>
</file>