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abd2ccce4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2d4e9bb55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Niemojewiec,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e458309be4d8a" /><Relationship Type="http://schemas.openxmlformats.org/officeDocument/2006/relationships/numbering" Target="/word/numbering.xml" Id="R4072eeadba1548c2" /><Relationship Type="http://schemas.openxmlformats.org/officeDocument/2006/relationships/settings" Target="/word/settings.xml" Id="R2c48eff05cd4447f" /><Relationship Type="http://schemas.openxmlformats.org/officeDocument/2006/relationships/image" Target="/word/media/bed395e2-640d-4634-9c6a-1a71c2faac50.png" Id="Rdbd2d4e9bb554d8d" /></Relationships>
</file>