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2cf61ca90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34617f3dd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Nierostowo,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91a0e145847ba" /><Relationship Type="http://schemas.openxmlformats.org/officeDocument/2006/relationships/numbering" Target="/word/numbering.xml" Id="Rf9671b6573234c11" /><Relationship Type="http://schemas.openxmlformats.org/officeDocument/2006/relationships/settings" Target="/word/settings.xml" Id="Rd610551577ca4bcf" /><Relationship Type="http://schemas.openxmlformats.org/officeDocument/2006/relationships/image" Target="/word/media/e6591056-e100-40c9-82e1-cafc52d2631e.png" Id="R95834617f3dd46af" /></Relationships>
</file>