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9d75a259e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8b014ee12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Niestkowo,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2ad02d1694cfb" /><Relationship Type="http://schemas.openxmlformats.org/officeDocument/2006/relationships/numbering" Target="/word/numbering.xml" Id="R1a1c045f40d449f2" /><Relationship Type="http://schemas.openxmlformats.org/officeDocument/2006/relationships/settings" Target="/word/settings.xml" Id="Rb45db454b3ee4b4e" /><Relationship Type="http://schemas.openxmlformats.org/officeDocument/2006/relationships/image" Target="/word/media/badc4df2-c9e4-4bf9-b836-451f6cc478c7.png" Id="R0828b014ee12499b" /></Relationships>
</file>