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e69fa2e06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7ce6d9b8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Nietaszkowo,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26e42e4864d54" /><Relationship Type="http://schemas.openxmlformats.org/officeDocument/2006/relationships/numbering" Target="/word/numbering.xml" Id="Rfa03617de5eb4e2a" /><Relationship Type="http://schemas.openxmlformats.org/officeDocument/2006/relationships/settings" Target="/word/settings.xml" Id="R3a8883b8f98a49e5" /><Relationship Type="http://schemas.openxmlformats.org/officeDocument/2006/relationships/image" Target="/word/media/4f72191f-5e72-435a-a41f-b496b78d3212.png" Id="R8a917ce6d9b84c8e" /></Relationships>
</file>