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bc9b5ac55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fddbf31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Nikiszowiec,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f0182db664c3e" /><Relationship Type="http://schemas.openxmlformats.org/officeDocument/2006/relationships/numbering" Target="/word/numbering.xml" Id="Re4819af972b7468e" /><Relationship Type="http://schemas.openxmlformats.org/officeDocument/2006/relationships/settings" Target="/word/settings.xml" Id="Re9d63425aed94f73" /><Relationship Type="http://schemas.openxmlformats.org/officeDocument/2006/relationships/image" Target="/word/media/68a85f6d-6c56-444f-817e-f4d8696341c9.png" Id="R4177fddbf313437e" /></Relationships>
</file>