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a83fa3797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f14a009ac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Niksowizna,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3dbdd36ce4963" /><Relationship Type="http://schemas.openxmlformats.org/officeDocument/2006/relationships/numbering" Target="/word/numbering.xml" Id="Rcacc1d5bb99d48b2" /><Relationship Type="http://schemas.openxmlformats.org/officeDocument/2006/relationships/settings" Target="/word/settings.xml" Id="R89a09e2ba93a4032" /><Relationship Type="http://schemas.openxmlformats.org/officeDocument/2006/relationships/image" Target="/word/media/2002c0e2-547f-4086-825f-ebff22b794eb.png" Id="R9a3f14a009ac4ffe" /></Relationships>
</file>