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c9351a0a7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f66844b6a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a5494c2094635" /><Relationship Type="http://schemas.openxmlformats.org/officeDocument/2006/relationships/numbering" Target="/word/numbering.xml" Id="R0afc9628ec8d4eea" /><Relationship Type="http://schemas.openxmlformats.org/officeDocument/2006/relationships/settings" Target="/word/settings.xml" Id="R6c320294a04742c4" /><Relationship Type="http://schemas.openxmlformats.org/officeDocument/2006/relationships/image" Target="/word/media/1c45d766-67b0-45b3-9a2e-2803026ac472.png" Id="Rbeff66844b6a447a" /></Relationships>
</file>