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7619e28a0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ae358aea2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Nowa Kolonia,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84ecb1cc548b7" /><Relationship Type="http://schemas.openxmlformats.org/officeDocument/2006/relationships/numbering" Target="/word/numbering.xml" Id="R29508ee4dad841b7" /><Relationship Type="http://schemas.openxmlformats.org/officeDocument/2006/relationships/settings" Target="/word/settings.xml" Id="Re43abac88d7a485b" /><Relationship Type="http://schemas.openxmlformats.org/officeDocument/2006/relationships/image" Target="/word/media/9e726332-cbb5-45cb-ac16-7125e7e839ca.png" Id="R509ae358aea24943" /></Relationships>
</file>