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c2bc9e4b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05a2008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Botkuny,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150f28d940ab" /><Relationship Type="http://schemas.openxmlformats.org/officeDocument/2006/relationships/numbering" Target="/word/numbering.xml" Id="Rf16e58d569af410c" /><Relationship Type="http://schemas.openxmlformats.org/officeDocument/2006/relationships/settings" Target="/word/settings.xml" Id="Rfb47ee05b0384f4d" /><Relationship Type="http://schemas.openxmlformats.org/officeDocument/2006/relationships/image" Target="/word/media/a8c7c9e8-1555-4f4d-b0ea-65f2240ae097.png" Id="Rd1e105a200814a8a" /></Relationships>
</file>