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3aedbdcb2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8e4545049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Bukowiec,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76629a494429b" /><Relationship Type="http://schemas.openxmlformats.org/officeDocument/2006/relationships/numbering" Target="/word/numbering.xml" Id="R02d66cbfe80e42a5" /><Relationship Type="http://schemas.openxmlformats.org/officeDocument/2006/relationships/settings" Target="/word/settings.xml" Id="Ree4a388bfa764d52" /><Relationship Type="http://schemas.openxmlformats.org/officeDocument/2006/relationships/image" Target="/word/media/84e303b8-136a-4e78-83d6-e080aa00f10a.png" Id="R8ca8e45450494b67" /></Relationships>
</file>