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cd330d46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77a60839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b1fdc25c74f7e" /><Relationship Type="http://schemas.openxmlformats.org/officeDocument/2006/relationships/numbering" Target="/word/numbering.xml" Id="Rd01be78e291e480f" /><Relationship Type="http://schemas.openxmlformats.org/officeDocument/2006/relationships/settings" Target="/word/settings.xml" Id="Rf336158f904f4975" /><Relationship Type="http://schemas.openxmlformats.org/officeDocument/2006/relationships/image" Target="/word/media/a3844fb3-42d2-46a8-8aa8-0bfbbc52b9b2.png" Id="R95c277a608394aca" /></Relationships>
</file>