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255c18b76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da4fca4dd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Ogrodniki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56c5ee8de4b13" /><Relationship Type="http://schemas.openxmlformats.org/officeDocument/2006/relationships/numbering" Target="/word/numbering.xml" Id="Rf8dce55975a94758" /><Relationship Type="http://schemas.openxmlformats.org/officeDocument/2006/relationships/settings" Target="/word/settings.xml" Id="R3ed2dde5495d43ae" /><Relationship Type="http://schemas.openxmlformats.org/officeDocument/2006/relationships/image" Target="/word/media/89062d4f-838d-4b23-8546-d84aa55e77d1.png" Id="R442da4fca4dd48f4" /></Relationships>
</file>