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35aca105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66d6ec5d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Olechow-Janow,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530c6a95243e4" /><Relationship Type="http://schemas.openxmlformats.org/officeDocument/2006/relationships/numbering" Target="/word/numbering.xml" Id="Rd773f0f566ac4fa5" /><Relationship Type="http://schemas.openxmlformats.org/officeDocument/2006/relationships/settings" Target="/word/settings.xml" Id="R05c896a380dd4906" /><Relationship Type="http://schemas.openxmlformats.org/officeDocument/2006/relationships/image" Target="/word/media/f84e9042-63f4-4e27-93d8-01ec3220aaae.png" Id="R5de66d6ec5dc4f50" /></Relationships>
</file>