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c898b2e93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64dbd26b3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acc8c4860456b" /><Relationship Type="http://schemas.openxmlformats.org/officeDocument/2006/relationships/numbering" Target="/word/numbering.xml" Id="R36c4ac364e574013" /><Relationship Type="http://schemas.openxmlformats.org/officeDocument/2006/relationships/settings" Target="/word/settings.xml" Id="R9889eb5ce2e64d3f" /><Relationship Type="http://schemas.openxmlformats.org/officeDocument/2006/relationships/image" Target="/word/media/343deb28-0d0d-473b-9010-fd6b2d5f1d16.png" Id="R96064dbd26b347b4" /></Relationships>
</file>