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862d77e2e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3d79836a5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Olszewo Borzymy,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33b988c71462c" /><Relationship Type="http://schemas.openxmlformats.org/officeDocument/2006/relationships/numbering" Target="/word/numbering.xml" Id="R7f4f12ae7b464f33" /><Relationship Type="http://schemas.openxmlformats.org/officeDocument/2006/relationships/settings" Target="/word/settings.xml" Id="R164a474f1269495c" /><Relationship Type="http://schemas.openxmlformats.org/officeDocument/2006/relationships/image" Target="/word/media/59f8e344-7b5e-4bad-be29-234c2ee14f34.png" Id="Rbc23d79836a54d65" /></Relationships>
</file>