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df964289d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84e4b6886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75f74fed34289" /><Relationship Type="http://schemas.openxmlformats.org/officeDocument/2006/relationships/numbering" Target="/word/numbering.xml" Id="R718c73f5655c4f60" /><Relationship Type="http://schemas.openxmlformats.org/officeDocument/2006/relationships/settings" Target="/word/settings.xml" Id="Rd905b4b226da46b8" /><Relationship Type="http://schemas.openxmlformats.org/officeDocument/2006/relationships/image" Target="/word/media/e7dfe650-5676-400b-b789-84d071cae947.png" Id="R7c884e4b68864a51" /></Relationships>
</file>