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8a68786b8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704edcd4d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Ortel Krolewski,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c630d6fcb4745" /><Relationship Type="http://schemas.openxmlformats.org/officeDocument/2006/relationships/numbering" Target="/word/numbering.xml" Id="R4f1a1f6d55da41e4" /><Relationship Type="http://schemas.openxmlformats.org/officeDocument/2006/relationships/settings" Target="/word/settings.xml" Id="Rf9014ef1aa9e46b9" /><Relationship Type="http://schemas.openxmlformats.org/officeDocument/2006/relationships/image" Target="/word/media/8fbab63c-de2a-4161-9c99-3df5f826a09a.png" Id="R06c704edcd4d4ff7" /></Relationships>
</file>