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ee8a6a13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61cf133f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2f9825c840e0" /><Relationship Type="http://schemas.openxmlformats.org/officeDocument/2006/relationships/numbering" Target="/word/numbering.xml" Id="R59bb5ecf154b4440" /><Relationship Type="http://schemas.openxmlformats.org/officeDocument/2006/relationships/settings" Target="/word/settings.xml" Id="Rcd796ec782904404" /><Relationship Type="http://schemas.openxmlformats.org/officeDocument/2006/relationships/image" Target="/word/media/c57c3e12-342f-411b-9e71-ace696732df6.png" Id="Rb4061cf133f044ea" /></Relationships>
</file>