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aca196be0546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406dda36f744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Osiedle Jana Czarnockiego,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9a0ebce0394ad2" /><Relationship Type="http://schemas.openxmlformats.org/officeDocument/2006/relationships/numbering" Target="/word/numbering.xml" Id="Rabc14edb3f1c4aa9" /><Relationship Type="http://schemas.openxmlformats.org/officeDocument/2006/relationships/settings" Target="/word/settings.xml" Id="R93eb60007e0e41e7" /><Relationship Type="http://schemas.openxmlformats.org/officeDocument/2006/relationships/image" Target="/word/media/fd764724-f50e-41f2-affa-1f644a626532.png" Id="R6b406dda36f744ce" /></Relationships>
</file>